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B33A33" w:rsidP="00872879">
      <w:pPr>
        <w:pStyle w:val="BodyTextIndent"/>
        <w:spacing w:line="240" w:lineRule="auto"/>
        <w:ind w:right="-2" w:firstLine="0"/>
        <w:contextualSpacing/>
        <w:jc w:val="center"/>
        <w:rPr>
          <w:rFonts w:ascii="GHEA Grapalat" w:hAnsi="GHEA Grapalat"/>
          <w:i w:val="0"/>
        </w:rPr>
      </w:pPr>
      <w:r w:rsidRPr="00B33A33">
        <w:rPr>
          <w:rFonts w:ascii="GHEA Grapalat" w:hAnsi="GHEA Grapalat"/>
          <w:i w:val="0"/>
        </w:rPr>
        <w:t xml:space="preserve">This text of the notice is approved by Decision of the Deputy </w:t>
      </w:r>
      <w:proofErr w:type="spellStart"/>
      <w:r w:rsidRPr="00B33A33">
        <w:rPr>
          <w:rFonts w:ascii="GHEA Grapalat" w:hAnsi="GHEA Grapalat"/>
          <w:i w:val="0"/>
        </w:rPr>
        <w:t>DefenseMinisterof</w:t>
      </w:r>
      <w:proofErr w:type="spellEnd"/>
      <w:r w:rsidRPr="00B33A33">
        <w:rPr>
          <w:rFonts w:ascii="GHEA Grapalat" w:hAnsi="GHEA Grapalat"/>
          <w:i w:val="0"/>
        </w:rPr>
        <w:t xml:space="preserve"> </w:t>
      </w:r>
      <w:bookmarkStart w:id="0" w:name="_GoBack"/>
      <w:bookmarkEnd w:id="0"/>
      <w:r w:rsidRPr="009333E7">
        <w:rPr>
          <w:rFonts w:ascii="GHEA Grapalat" w:hAnsi="GHEA Grapalat"/>
          <w:i w:val="0"/>
        </w:rPr>
        <w:t xml:space="preserve">the </w:t>
      </w:r>
      <w:r w:rsidR="009333E7" w:rsidRPr="009333E7">
        <w:rPr>
          <w:rFonts w:ascii="GHEA Grapalat" w:hAnsi="GHEA Grapalat"/>
          <w:i w:val="0"/>
        </w:rPr>
        <w:t>RA№9 of 14.0</w:t>
      </w:r>
      <w:r w:rsidRPr="009333E7">
        <w:rPr>
          <w:rFonts w:ascii="GHEA Grapalat" w:hAnsi="GHEA Grapalat"/>
          <w:i w:val="0"/>
        </w:rPr>
        <w:t>1.201</w:t>
      </w:r>
      <w:r w:rsidR="009333E7" w:rsidRPr="009333E7">
        <w:rPr>
          <w:rFonts w:ascii="GHEA Grapalat" w:hAnsi="GHEA Grapalat"/>
          <w:i w:val="0"/>
        </w:rPr>
        <w:t>9</w:t>
      </w:r>
      <w:r w:rsidRPr="009333E7">
        <w:rPr>
          <w:rFonts w:ascii="GHEA Grapalat" w:hAnsi="GHEA Grapalat"/>
          <w:i w:val="0"/>
        </w:rPr>
        <w:t>and is</w:t>
      </w:r>
      <w:r w:rsidRPr="00B33A33">
        <w:rPr>
          <w:rFonts w:ascii="GHEA Grapalat" w:hAnsi="GHEA Grapalat"/>
          <w:i w:val="0"/>
        </w:rPr>
        <w:t xml:space="preserve"> </w:t>
      </w:r>
      <w:proofErr w:type="spellStart"/>
      <w:r w:rsidRPr="00B33A33">
        <w:rPr>
          <w:rFonts w:ascii="GHEA Grapalat" w:hAnsi="GHEA Grapalat"/>
          <w:i w:val="0"/>
        </w:rPr>
        <w:t>publishedpursuant</w:t>
      </w:r>
      <w:proofErr w:type="spellEnd"/>
      <w:r w:rsidRPr="00B33A33">
        <w:rPr>
          <w:rFonts w:ascii="GHEA Grapalat" w:hAnsi="GHEA Grapalat"/>
          <w:i w:val="0"/>
        </w:rPr>
        <w:t xml:space="preserve"> to Article 24 of the Law of the Republic of Armenia "On 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665786">
        <w:rPr>
          <w:rFonts w:ascii="GHEA Grapalat" w:hAnsi="GHEA Grapalat"/>
          <w:i w:val="0"/>
        </w:rPr>
        <w:t>PPMAPDzB-19/180</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lang w:val="en-US"/>
        </w:rPr>
        <w:t xml:space="preserve"> </w:t>
      </w:r>
      <w:r w:rsidR="00FB6AEC" w:rsidRPr="00093AA7">
        <w:rPr>
          <w:rFonts w:ascii="GHEA Grapalat" w:hAnsi="GHEA Grapalat"/>
          <w:b/>
          <w:color w:val="FF0000"/>
          <w:sz w:val="19"/>
          <w:szCs w:val="19"/>
        </w:rPr>
        <w:t>Goods used in construction</w:t>
      </w:r>
      <w:r w:rsidR="00FB6AEC">
        <w:rPr>
          <w:rFonts w:ascii="GHEA Grapalat" w:hAnsi="GHEA Grapalat"/>
          <w:b/>
          <w:color w:val="FF0000"/>
          <w:sz w:val="19"/>
          <w:szCs w:val="19"/>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FB6AEC">
      <w:pPr>
        <w:jc w:val="both"/>
        <w:rPr>
          <w:rFonts w:ascii="GHEA Grapalat" w:hAnsi="GHEA Grapalat"/>
          <w:sz w:val="20"/>
        </w:rPr>
      </w:pPr>
      <w:r w:rsidRPr="004D3476">
        <w:rPr>
          <w:rFonts w:ascii="GHEA Grapalat" w:hAnsi="GHEA Grapalat"/>
          <w:sz w:val="20"/>
        </w:rPr>
        <w:t>(1)</w:t>
      </w:r>
      <w:r w:rsidRPr="004D3476">
        <w:rPr>
          <w:rFonts w:ascii="GHEA Grapalat" w:hAnsi="GHEA Grapalat"/>
          <w:sz w:val="20"/>
        </w:rPr>
        <w:tab/>
      </w:r>
      <w:proofErr w:type="gramStart"/>
      <w:r w:rsidR="0009597A" w:rsidRPr="004D3476">
        <w:rPr>
          <w:rFonts w:ascii="GHEA Grapalat" w:hAnsi="GHEA Grapalat"/>
          <w:sz w:val="20"/>
        </w:rPr>
        <w:t>meet</w:t>
      </w:r>
      <w:proofErr w:type="gramEnd"/>
      <w:r w:rsidR="0009597A" w:rsidRPr="004D3476">
        <w:rPr>
          <w:rFonts w:ascii="GHEA Grapalat" w:hAnsi="GHEA Grapalat"/>
          <w:sz w:val="20"/>
        </w:rPr>
        <w:t xml:space="preserve">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FB6AEC" w:rsidRPr="00093AA7">
        <w:rPr>
          <w:rFonts w:ascii="GHEA Grapalat" w:hAnsi="GHEA Grapalat"/>
          <w:b/>
          <w:color w:val="FF0000"/>
          <w:sz w:val="19"/>
          <w:szCs w:val="19"/>
        </w:rPr>
        <w:t>communication and / or computer equipment, communication and / or computer equipment, communication and / or computer support</w:t>
      </w:r>
      <w:r w:rsidR="0009597A" w:rsidRPr="004D3476">
        <w:rPr>
          <w:rFonts w:ascii="GHEA Grapalat" w:hAnsi="GHEA Grapalat"/>
          <w:sz w:val="20"/>
        </w:rPr>
        <w:t xml:space="preserve"> be considered </w:t>
      </w:r>
      <w:proofErr w:type="spellStart"/>
      <w:r w:rsidR="0009597A" w:rsidRPr="004D3476">
        <w:rPr>
          <w:rFonts w:ascii="GHEA Grapalat" w:hAnsi="GHEA Grapalat"/>
          <w:sz w:val="20"/>
        </w:rPr>
        <w:t>as</w:t>
      </w:r>
      <w:r w:rsidR="00A37619" w:rsidRPr="004D3476">
        <w:rPr>
          <w:rFonts w:ascii="GHEA Grapalat" w:hAnsi="GHEA Grapalat"/>
          <w:sz w:val="20"/>
        </w:rPr>
        <w:t>analogous</w:t>
      </w:r>
      <w:proofErr w:type="spellEnd"/>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665786">
        <w:rPr>
          <w:rFonts w:ascii="GHEA Grapalat" w:hAnsi="GHEA Grapalat"/>
          <w:sz w:val="20"/>
          <w:szCs w:val="20"/>
        </w:rPr>
        <w:t>PPMAPDzB-19/180</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lastRenderedPageBreak/>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sidR="00613B66">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sidR="003269E3">
        <w:rPr>
          <w:rFonts w:ascii="GHEA Grapalat" w:hAnsi="GHEA Grapalat"/>
          <w:i/>
          <w:color w:val="FF0000"/>
          <w:sz w:val="20"/>
          <w:szCs w:val="20"/>
        </w:rPr>
        <w:t>G</w:t>
      </w:r>
      <w:r w:rsidR="00AA3F94">
        <w:rPr>
          <w:rFonts w:ascii="GHEA Grapalat" w:hAnsi="GHEA Grapalat"/>
          <w:i/>
          <w:color w:val="FF0000"/>
          <w:sz w:val="20"/>
          <w:szCs w:val="20"/>
        </w:rPr>
        <w:t xml:space="preserve">. </w:t>
      </w:r>
      <w:proofErr w:type="spellStart"/>
      <w:r w:rsidR="003269E3">
        <w:rPr>
          <w:rFonts w:ascii="GHEA Grapalat" w:hAnsi="GHEA Grapalat"/>
          <w:i/>
          <w:color w:val="FF0000"/>
          <w:sz w:val="20"/>
          <w:szCs w:val="20"/>
        </w:rPr>
        <w:t>Akob</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 xml:space="preserve">Evaluation of prequalification requests will be made by the Procurement Coordinator at the Department of Logistics of the RA Ministry of </w:t>
      </w:r>
      <w:proofErr w:type="spellStart"/>
      <w:r w:rsidRPr="004D3476">
        <w:rPr>
          <w:rFonts w:ascii="GHEA Grapalat" w:hAnsi="GHEA Grapalat"/>
          <w:sz w:val="20"/>
          <w:szCs w:val="20"/>
        </w:rPr>
        <w:t>Defense</w:t>
      </w:r>
      <w:proofErr w:type="spellEnd"/>
      <w:r w:rsidRPr="004D3476">
        <w:rPr>
          <w:rFonts w:ascii="GHEA Grapalat" w:hAnsi="GHEA Grapalat"/>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lastRenderedPageBreak/>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4D3476">
        <w:rPr>
          <w:rFonts w:ascii="GHEA Grapalat" w:hAnsi="GHEA Grapalat"/>
          <w:sz w:val="20"/>
        </w:rPr>
        <w:t>Defense</w:t>
      </w:r>
      <w:proofErr w:type="spellEnd"/>
      <w:r w:rsidRPr="004D3476">
        <w:rPr>
          <w:rFonts w:ascii="GHEA Grapalat" w:hAnsi="GHEA Grapalat"/>
          <w:sz w:val="20"/>
        </w:rPr>
        <w:t xml:space="preserve"> of the RA located on </w:t>
      </w:r>
      <w:proofErr w:type="spellStart"/>
      <w:r w:rsidRPr="004D3476">
        <w:rPr>
          <w:rFonts w:ascii="GHEA Grapalat" w:hAnsi="GHEA Grapalat"/>
          <w:sz w:val="20"/>
        </w:rPr>
        <w:t>Bagrevand</w:t>
      </w:r>
      <w:proofErr w:type="spellEnd"/>
      <w:r w:rsidRPr="004D3476">
        <w:rPr>
          <w:rFonts w:ascii="GHEA Grapalat" w:hAnsi="GHEA Grapalat"/>
          <w:sz w:val="20"/>
        </w:rPr>
        <w:t xml:space="preserve"> 5, Yerevan, </w:t>
      </w:r>
      <w:r w:rsidRPr="004D3476">
        <w:rPr>
          <w:rFonts w:ascii="GHEA Grapalat" w:hAnsi="GHEA Grapalat"/>
          <w:color w:val="FF0000"/>
          <w:sz w:val="20"/>
        </w:rPr>
        <w:t>N 207</w:t>
      </w:r>
      <w:r w:rsidR="00613B66">
        <w:rPr>
          <w:rFonts w:ascii="GHEA Grapalat" w:hAnsi="GHEA Grapalat"/>
          <w:color w:val="FF0000"/>
          <w:sz w:val="20"/>
        </w:rPr>
        <w:t>0</w:t>
      </w:r>
      <w:r w:rsidRPr="004D3476">
        <w:rPr>
          <w:rFonts w:ascii="GHEA Grapalat" w:hAnsi="GHEA Grapalat"/>
          <w:color w:val="FF0000"/>
          <w:sz w:val="20"/>
        </w:rPr>
        <w:t xml:space="preserve"> room, to secretary</w:t>
      </w:r>
      <w:r w:rsidR="00665786">
        <w:rPr>
          <w:rFonts w:ascii="GHEA Grapalat" w:hAnsi="GHEA Grapalat"/>
          <w:color w:val="FF0000"/>
          <w:sz w:val="20"/>
        </w:rPr>
        <w:t xml:space="preserve"> </w:t>
      </w:r>
      <w:proofErr w:type="spellStart"/>
      <w:r w:rsidR="00665786">
        <w:rPr>
          <w:rFonts w:ascii="GHEA Grapalat" w:hAnsi="GHEA Grapalat"/>
          <w:color w:val="FF0000"/>
          <w:sz w:val="20"/>
        </w:rPr>
        <w:t>G</w:t>
      </w:r>
      <w:r w:rsidR="00395894" w:rsidRPr="004D3476">
        <w:rPr>
          <w:rFonts w:ascii="GHEA Grapalat" w:hAnsi="GHEA Grapalat"/>
          <w:color w:val="FF0000"/>
          <w:sz w:val="20"/>
        </w:rPr>
        <w:t>.</w:t>
      </w:r>
      <w:r w:rsidR="00665786">
        <w:rPr>
          <w:rFonts w:ascii="GHEA Grapalat" w:hAnsi="GHEA Grapalat"/>
          <w:color w:val="FF0000"/>
          <w:sz w:val="20"/>
        </w:rPr>
        <w:t>H</w:t>
      </w:r>
      <w:r w:rsidR="00613B66">
        <w:rPr>
          <w:rFonts w:ascii="GHEA Grapalat" w:hAnsi="GHEA Grapalat"/>
          <w:color w:val="FF0000"/>
          <w:sz w:val="20"/>
        </w:rPr>
        <w:t>ak</w:t>
      </w:r>
      <w:r w:rsidR="00665786">
        <w:rPr>
          <w:rFonts w:ascii="GHEA Grapalat" w:hAnsi="GHEA Grapalat"/>
          <w:color w:val="FF0000"/>
          <w:sz w:val="20"/>
        </w:rPr>
        <w:t>ob</w:t>
      </w:r>
      <w:r w:rsidR="00AA3F94">
        <w:rPr>
          <w:rFonts w:ascii="GHEA Grapalat" w:hAnsi="GHEA Grapalat"/>
          <w:color w:val="FF0000"/>
          <w:sz w:val="20"/>
        </w:rPr>
        <w:t>ya</w:t>
      </w:r>
      <w:r w:rsidR="00395894" w:rsidRPr="004D3476">
        <w:rPr>
          <w:rFonts w:ascii="GHEA Grapalat" w:hAnsi="GHEA Grapalat"/>
          <w:color w:val="FF0000"/>
          <w:sz w:val="20"/>
        </w:rPr>
        <w:t>n</w:t>
      </w:r>
      <w:proofErr w:type="spellEnd"/>
      <w:r w:rsidRPr="004D3476">
        <w:rPr>
          <w:rFonts w:ascii="GHEA Grapalat" w:hAnsi="GHEA Grapalat"/>
          <w:color w:val="FF0000"/>
          <w:sz w:val="20"/>
        </w:rPr>
        <w:t xml:space="preserve">, tel. /010/ </w:t>
      </w:r>
      <w:r w:rsidR="00AA3F94">
        <w:rPr>
          <w:rFonts w:ascii="GHEA Grapalat" w:hAnsi="GHEA Grapalat"/>
          <w:color w:val="FF0000"/>
          <w:sz w:val="20"/>
        </w:rPr>
        <w:t>29-43-53</w:t>
      </w:r>
      <w:r w:rsidRPr="004D3476">
        <w:rPr>
          <w:rFonts w:ascii="GHEA Grapalat" w:hAnsi="GHEA Grapalat"/>
          <w:color w:val="FF0000"/>
          <w:sz w:val="20"/>
        </w:rPr>
        <w:t xml:space="preserve">, E-mail </w:t>
      </w:r>
      <w:hyperlink r:id="rId9" w:history="1">
        <w:r w:rsidR="003269E3" w:rsidRPr="00594E71">
          <w:rPr>
            <w:rStyle w:val="Hyperlink"/>
            <w:rFonts w:ascii="GHEA Grapalat" w:hAnsi="GHEA Grapalat"/>
            <w:sz w:val="20"/>
          </w:rPr>
          <w:t>g.hakobyan@mil.am</w:t>
        </w:r>
      </w:hyperlink>
      <w:r w:rsidRPr="004D3476">
        <w:rPr>
          <w:rFonts w:ascii="GHEA Grapalat" w:hAnsi="GHEA Grapalat"/>
          <w:color w:val="FF0000"/>
          <w:sz w:val="20"/>
        </w:rPr>
        <w:t>.</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665786">
        <w:rPr>
          <w:rFonts w:ascii="GHEA Grapalat" w:hAnsi="GHEA Grapalat"/>
          <w:sz w:val="24"/>
        </w:rPr>
        <w:t>PPMAPDzB-19/180</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E40F18" w:rsidRPr="0037225B">
        <w:rPr>
          <w:rFonts w:ascii="GHEA Grapalat" w:hAnsi="GHEA Grapalat"/>
        </w:rPr>
        <w:t>PNM</w:t>
      </w:r>
      <w:r w:rsidR="00E40F18">
        <w:rPr>
          <w:rFonts w:ascii="GHEA Grapalat" w:hAnsi="GHEA Grapalat"/>
        </w:rPr>
        <w:t>Ts</w:t>
      </w:r>
      <w:r w:rsidR="00E40F18" w:rsidRPr="0037225B">
        <w:rPr>
          <w:rFonts w:ascii="GHEA Grapalat" w:hAnsi="GHEA Grapalat"/>
        </w:rPr>
        <w:t>DzB</w:t>
      </w:r>
      <w:r w:rsidR="00E40F18">
        <w:rPr>
          <w:rFonts w:ascii="GHEA Grapalat" w:hAnsi="GHEA Grapalat"/>
        </w:rPr>
        <w:t>-</w:t>
      </w:r>
      <w:r w:rsidR="003269E3">
        <w:rPr>
          <w:rFonts w:ascii="GHEA Grapalat" w:hAnsi="GHEA Grapalat"/>
        </w:rPr>
        <w:t>18/205</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3269E3">
        <w:rPr>
          <w:rFonts w:ascii="GHEA Grapalat" w:hAnsi="GHEA Grapalat"/>
          <w:sz w:val="24"/>
        </w:rPr>
        <w:t>ASh</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3269E3">
        <w:rPr>
          <w:rFonts w:ascii="GHEA Grapalat" w:hAnsi="GHEA Grapalat"/>
          <w:sz w:val="24"/>
        </w:rPr>
        <w:t>18/205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80" w:rsidRDefault="00344080">
      <w:r>
        <w:separator/>
      </w:r>
    </w:p>
  </w:endnote>
  <w:endnote w:type="continuationSeparator" w:id="0">
    <w:p w:rsidR="00344080" w:rsidRDefault="0034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333E7">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80" w:rsidRDefault="00344080">
      <w:r>
        <w:separator/>
      </w:r>
    </w:p>
  </w:footnote>
  <w:footnote w:type="continuationSeparator" w:id="0">
    <w:p w:rsidR="00344080" w:rsidRDefault="00344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952A4"/>
    <w:rsid w:val="002B01BA"/>
    <w:rsid w:val="002F6C55"/>
    <w:rsid w:val="00307061"/>
    <w:rsid w:val="0031281C"/>
    <w:rsid w:val="003269E3"/>
    <w:rsid w:val="00334A92"/>
    <w:rsid w:val="00344080"/>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5786"/>
    <w:rsid w:val="0066731E"/>
    <w:rsid w:val="006A0FB1"/>
    <w:rsid w:val="006C1931"/>
    <w:rsid w:val="006D625A"/>
    <w:rsid w:val="00725EFD"/>
    <w:rsid w:val="00737E05"/>
    <w:rsid w:val="00753146"/>
    <w:rsid w:val="00753649"/>
    <w:rsid w:val="00755A9B"/>
    <w:rsid w:val="007602F8"/>
    <w:rsid w:val="00771678"/>
    <w:rsid w:val="007A05C6"/>
    <w:rsid w:val="007A244B"/>
    <w:rsid w:val="007A5680"/>
    <w:rsid w:val="007D2343"/>
    <w:rsid w:val="00800E79"/>
    <w:rsid w:val="0082214D"/>
    <w:rsid w:val="00824085"/>
    <w:rsid w:val="00833A32"/>
    <w:rsid w:val="00861316"/>
    <w:rsid w:val="00872879"/>
    <w:rsid w:val="008B0B62"/>
    <w:rsid w:val="008C1E8C"/>
    <w:rsid w:val="008C3A9A"/>
    <w:rsid w:val="00920686"/>
    <w:rsid w:val="00927EA8"/>
    <w:rsid w:val="009333E7"/>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D003F0"/>
    <w:rsid w:val="00D0461B"/>
    <w:rsid w:val="00D050AF"/>
    <w:rsid w:val="00D13533"/>
    <w:rsid w:val="00D16859"/>
    <w:rsid w:val="00D3310B"/>
    <w:rsid w:val="00D608E8"/>
    <w:rsid w:val="00D90A90"/>
    <w:rsid w:val="00D95267"/>
    <w:rsid w:val="00DA7ADD"/>
    <w:rsid w:val="00DF3F27"/>
    <w:rsid w:val="00E40F18"/>
    <w:rsid w:val="00E672F0"/>
    <w:rsid w:val="00E71D0E"/>
    <w:rsid w:val="00E83DE8"/>
    <w:rsid w:val="00ED1CD2"/>
    <w:rsid w:val="00F11AD6"/>
    <w:rsid w:val="00F41729"/>
    <w:rsid w:val="00F62A2C"/>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hakob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1129-7ED9-4C4B-81FB-130BD8BD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7</cp:revision>
  <cp:lastPrinted>2017-05-26T08:33:00Z</cp:lastPrinted>
  <dcterms:created xsi:type="dcterms:W3CDTF">2018-12-01T01:43:00Z</dcterms:created>
  <dcterms:modified xsi:type="dcterms:W3CDTF">2019-01-14T13:01:00Z</dcterms:modified>
</cp:coreProperties>
</file>